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4F3DE3" w:rsidRDefault="00DB019A">
      <w:pPr>
        <w:jc w:val="center"/>
      </w:pPr>
      <w:r>
        <w:t>Youth Advisory Committee Meeting</w:t>
      </w:r>
    </w:p>
    <w:p w14:paraId="00000002" w14:textId="1FDA44E9" w:rsidR="004F3DE3" w:rsidRDefault="00DB019A">
      <w:pPr>
        <w:jc w:val="center"/>
      </w:pPr>
      <w:r>
        <w:t xml:space="preserve">Monday, </w:t>
      </w:r>
      <w:r w:rsidR="009A7EC7">
        <w:t>January 11, 2021</w:t>
      </w:r>
    </w:p>
    <w:p w14:paraId="00000003" w14:textId="77777777" w:rsidR="004F3DE3" w:rsidRDefault="00DB019A">
      <w:pPr>
        <w:jc w:val="center"/>
      </w:pPr>
      <w:r>
        <w:t>5:30 p.m. via Zoom</w:t>
      </w:r>
    </w:p>
    <w:p w14:paraId="00000004" w14:textId="77777777" w:rsidR="004F3DE3" w:rsidRDefault="004F3DE3">
      <w:pPr>
        <w:jc w:val="center"/>
      </w:pPr>
    </w:p>
    <w:p w14:paraId="00000005" w14:textId="4A7E413E" w:rsidR="004F3DE3" w:rsidRDefault="00DB019A">
      <w:r>
        <w:t>Present: Malik Gupta (Secretary), Alison Longworth (Liaison), Arsalan Siddiqui (Chair), Patrick Carrol (Adult Member),</w:t>
      </w:r>
      <w:r>
        <w:t xml:space="preserve"> Jackson Tuthill, Keith Lake, </w:t>
      </w:r>
      <w:r w:rsidR="009A7EC7">
        <w:t>Carrie Dike</w:t>
      </w:r>
      <w:r>
        <w:t xml:space="preserve"> (Guest), </w:t>
      </w:r>
      <w:r w:rsidR="009A7EC7">
        <w:t xml:space="preserve">Daniel </w:t>
      </w:r>
      <w:proofErr w:type="spellStart"/>
      <w:r w:rsidR="009A7EC7">
        <w:t>Thies</w:t>
      </w:r>
      <w:proofErr w:type="spellEnd"/>
      <w:r>
        <w:t xml:space="preserve"> (Guest)</w:t>
      </w:r>
      <w:r w:rsidR="009A7EC7">
        <w:t>, George Mathews (GPD Liaison)</w:t>
      </w:r>
    </w:p>
    <w:p w14:paraId="00000006" w14:textId="77777777" w:rsidR="004F3DE3" w:rsidRDefault="004F3DE3">
      <w:pPr>
        <w:jc w:val="center"/>
      </w:pPr>
    </w:p>
    <w:p w14:paraId="00000007" w14:textId="21C8F553" w:rsidR="004F3DE3" w:rsidRDefault="00DB019A">
      <w:r>
        <w:t xml:space="preserve">Absent: </w:t>
      </w:r>
      <w:r w:rsidR="009A7EC7">
        <w:t>Findley Holland, Keith Lake</w:t>
      </w:r>
    </w:p>
    <w:p w14:paraId="00000008" w14:textId="77777777" w:rsidR="004F3DE3" w:rsidRDefault="004F3DE3">
      <w:pPr>
        <w:jc w:val="center"/>
      </w:pPr>
    </w:p>
    <w:p w14:paraId="00000009" w14:textId="0F7F2A73" w:rsidR="004F3DE3" w:rsidRDefault="009A7EC7">
      <w:r>
        <w:t>Malik</w:t>
      </w:r>
      <w:r w:rsidR="00DB019A">
        <w:t xml:space="preserve"> called the m</w:t>
      </w:r>
      <w:r>
        <w:t>eeting to order at 5:35</w:t>
      </w:r>
      <w:r w:rsidR="00DB019A">
        <w:t xml:space="preserve"> p.m.</w:t>
      </w:r>
    </w:p>
    <w:p w14:paraId="0000000A" w14:textId="77777777" w:rsidR="004F3DE3" w:rsidRDefault="004F3DE3"/>
    <w:p w14:paraId="0000000B" w14:textId="77777777" w:rsidR="004F3DE3" w:rsidRDefault="00DB019A">
      <w:pPr>
        <w:jc w:val="center"/>
      </w:pPr>
      <w:r>
        <w:t>Old Business</w:t>
      </w:r>
    </w:p>
    <w:p w14:paraId="0000000C" w14:textId="219345D3" w:rsidR="004F3DE3" w:rsidRDefault="009A7EC7">
      <w:r>
        <w:rPr>
          <w:u w:val="single"/>
        </w:rPr>
        <w:t>December</w:t>
      </w:r>
      <w:r w:rsidR="00DB019A">
        <w:rPr>
          <w:u w:val="single"/>
        </w:rPr>
        <w:t xml:space="preserve"> minutes:</w:t>
      </w:r>
      <w:r w:rsidR="00DB019A">
        <w:t xml:space="preserve"> The </w:t>
      </w:r>
      <w:r>
        <w:t>December</w:t>
      </w:r>
      <w:r w:rsidR="00DB019A">
        <w:t xml:space="preserve"> minutes were approved unanimously. </w:t>
      </w:r>
    </w:p>
    <w:p w14:paraId="0000000D" w14:textId="2BD86CFE" w:rsidR="004F3DE3" w:rsidRPr="009A7EC7" w:rsidRDefault="00DB019A">
      <w:r>
        <w:rPr>
          <w:u w:val="single"/>
        </w:rPr>
        <w:t>Crime Prevention, continuing discussion:</w:t>
      </w:r>
      <w:r>
        <w:t xml:space="preserve"> </w:t>
      </w:r>
      <w:r w:rsidR="009A7EC7">
        <w:t xml:space="preserve">Jackson Tuthill submitted 90 second video, </w:t>
      </w:r>
      <w:r w:rsidR="009A7EC7" w:rsidRPr="009A7EC7">
        <w:rPr>
          <w:i/>
        </w:rPr>
        <w:t>“Online Bullying</w:t>
      </w:r>
      <w:r w:rsidR="009A7EC7">
        <w:rPr>
          <w:i/>
        </w:rPr>
        <w:t xml:space="preserve"> Prevention</w:t>
      </w:r>
      <w:r w:rsidR="009A7EC7" w:rsidRPr="009A7EC7">
        <w:rPr>
          <w:i/>
        </w:rPr>
        <w:t>”</w:t>
      </w:r>
      <w:r w:rsidR="009A7EC7">
        <w:t xml:space="preserve">. Malik and Arsalan were connected with Public Information Director, Bev Palau for publishing guidance. Carrie asked if this information was something that schools can use and if anyone has looked at how schools can see this information. </w:t>
      </w:r>
    </w:p>
    <w:p w14:paraId="0000000E" w14:textId="77777777" w:rsidR="004F3DE3" w:rsidRDefault="00DB019A">
      <w:pPr>
        <w:jc w:val="center"/>
      </w:pPr>
      <w:r>
        <w:t>New Business</w:t>
      </w:r>
    </w:p>
    <w:p w14:paraId="0000000F" w14:textId="46BA733C" w:rsidR="004F3DE3" w:rsidRDefault="00DB019A">
      <w:r>
        <w:rPr>
          <w:u w:val="single"/>
        </w:rPr>
        <w:t>Advisory Committee Liaison Report</w:t>
      </w:r>
      <w:r>
        <w:rPr>
          <w:u w:val="single"/>
        </w:rPr>
        <w:t xml:space="preserve">s: </w:t>
      </w:r>
      <w:r w:rsidR="009A7EC7">
        <w:t xml:space="preserve"> From PRAB, Malik talked about the GAFC, swim team is requesting additional funding from Greenbelt Recreation. PRAB also noted that the “North Pole Calling” calls were fun. BHM preparations were discussed. Malik mentioned Roosevelt HS step team, Dem Raider </w:t>
      </w:r>
      <w:proofErr w:type="spellStart"/>
      <w:r w:rsidR="009A7EC7">
        <w:t>Boyz</w:t>
      </w:r>
      <w:proofErr w:type="spellEnd"/>
      <w:r w:rsidR="009A7EC7">
        <w:t xml:space="preserve">, may be able to contribute to this </w:t>
      </w:r>
      <w:proofErr w:type="spellStart"/>
      <w:r w:rsidR="009A7EC7">
        <w:t>years</w:t>
      </w:r>
      <w:proofErr w:type="spellEnd"/>
      <w:r w:rsidR="009A7EC7">
        <w:t xml:space="preserve"> Greenbelt Black History Month Celebrations. </w:t>
      </w:r>
    </w:p>
    <w:p w14:paraId="00000010" w14:textId="77E37D51" w:rsidR="004F3DE3" w:rsidRDefault="009A7EC7">
      <w:r>
        <w:rPr>
          <w:u w:val="single"/>
        </w:rPr>
        <w:t>2021 YAC Prioritizing Goals</w:t>
      </w:r>
      <w:r w:rsidR="00DB019A">
        <w:rPr>
          <w:u w:val="single"/>
        </w:rPr>
        <w:t>:</w:t>
      </w:r>
      <w:r w:rsidR="00DB019A">
        <w:t xml:space="preserve"> </w:t>
      </w:r>
      <w:r>
        <w:t xml:space="preserve">Malik asked about how to help Greenbelt, “Go Green”. Alison mentioned that the city recently received the highest recognition for the Sustainable Maryland Certification and that </w:t>
      </w:r>
      <w:r w:rsidR="009353AB">
        <w:t xml:space="preserve">city worker, </w:t>
      </w:r>
      <w:r>
        <w:t>Louisa Robles</w:t>
      </w:r>
      <w:r w:rsidR="009353AB">
        <w:t xml:space="preserve"> is a great point of contact for this initiation. </w:t>
      </w:r>
    </w:p>
    <w:p w14:paraId="064749B6" w14:textId="065D5E31" w:rsidR="009353AB" w:rsidRDefault="009353AB">
      <w:r>
        <w:t>YAC agreed to recruit at least 1 middle school member to YAC in 2021.</w:t>
      </w:r>
    </w:p>
    <w:p w14:paraId="6D4B8C97" w14:textId="3B01C9AE" w:rsidR="009353AB" w:rsidRDefault="009353AB">
      <w:r>
        <w:t xml:space="preserve">Daniel </w:t>
      </w:r>
      <w:proofErr w:type="spellStart"/>
      <w:r>
        <w:t>Thies</w:t>
      </w:r>
      <w:proofErr w:type="spellEnd"/>
      <w:r>
        <w:t xml:space="preserve"> (Peace and Justice Coalition) mentioned YAC developing and hosting a mentorship program. </w:t>
      </w:r>
    </w:p>
    <w:p w14:paraId="212B005D" w14:textId="2944E070" w:rsidR="00DB019A" w:rsidRPr="00DB019A" w:rsidRDefault="00DB019A">
      <w:r>
        <w:rPr>
          <w:u w:val="single"/>
        </w:rPr>
        <w:t xml:space="preserve">Maryland Youth Advisory Open Forum: </w:t>
      </w:r>
      <w:r>
        <w:t xml:space="preserve">The purpose of hosting the state-wide </w:t>
      </w:r>
      <w:bookmarkStart w:id="0" w:name="_GoBack"/>
      <w:bookmarkEnd w:id="0"/>
      <w:r>
        <w:t>event is to express ideas, opinions, and needs to decision makers.</w:t>
      </w:r>
    </w:p>
    <w:p w14:paraId="4EA2DBDF" w14:textId="0B2CEDAC" w:rsidR="009353AB" w:rsidRPr="009353AB" w:rsidRDefault="009353AB">
      <w:r w:rsidRPr="009353AB">
        <w:rPr>
          <w:u w:val="single"/>
        </w:rPr>
        <w:t>Attending NLC in March</w:t>
      </w:r>
      <w:r>
        <w:rPr>
          <w:u w:val="single"/>
        </w:rPr>
        <w:t xml:space="preserve"> </w:t>
      </w:r>
      <w:r>
        <w:t>Alison will submit request to attend virtual conference March 7-10</w:t>
      </w:r>
    </w:p>
    <w:p w14:paraId="00000012" w14:textId="5BCF9058" w:rsidR="004F3DE3" w:rsidRDefault="00DB019A">
      <w:r>
        <w:rPr>
          <w:u w:val="single"/>
        </w:rPr>
        <w:t>Committee Initiated Discussion:</w:t>
      </w:r>
      <w:r w:rsidR="009353AB">
        <w:rPr>
          <w:u w:val="single"/>
        </w:rPr>
        <w:t xml:space="preserve"> </w:t>
      </w:r>
      <w:r w:rsidR="009353AB">
        <w:t xml:space="preserve">Malik asked if SCMAGLEV meetings had begun yet.  </w:t>
      </w:r>
      <w:r>
        <w:t xml:space="preserve"> </w:t>
      </w:r>
    </w:p>
    <w:p w14:paraId="00000013" w14:textId="77777777" w:rsidR="004F3DE3" w:rsidRDefault="004F3DE3"/>
    <w:p w14:paraId="00000014" w14:textId="6BD78B27" w:rsidR="004F3DE3" w:rsidRDefault="009353AB">
      <w:r>
        <w:t>Meeting was adjourned at 6:42</w:t>
      </w:r>
      <w:r w:rsidR="00DB019A">
        <w:t xml:space="preserve"> p.m.</w:t>
      </w:r>
    </w:p>
    <w:p w14:paraId="00000015" w14:textId="77777777" w:rsidR="004F3DE3" w:rsidRDefault="004F3DE3">
      <w:pPr>
        <w:jc w:val="right"/>
      </w:pPr>
    </w:p>
    <w:p w14:paraId="00000016" w14:textId="77777777" w:rsidR="004F3DE3" w:rsidRDefault="00DB019A">
      <w:pPr>
        <w:jc w:val="right"/>
      </w:pPr>
      <w:r>
        <w:t>Respectfully Submitted,</w:t>
      </w:r>
    </w:p>
    <w:p w14:paraId="00000017" w14:textId="21753E2F" w:rsidR="004F3DE3" w:rsidRDefault="009353AB">
      <w:pPr>
        <w:jc w:val="right"/>
      </w:pPr>
      <w:r>
        <w:t>Alison Longworth (Liaison)</w:t>
      </w:r>
    </w:p>
    <w:p w14:paraId="00000018" w14:textId="77777777" w:rsidR="004F3DE3" w:rsidRDefault="004F3DE3"/>
    <w:p w14:paraId="00000019" w14:textId="77777777" w:rsidR="004F3DE3" w:rsidRDefault="004F3DE3"/>
    <w:sectPr w:rsidR="004F3DE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4F3DE3"/>
    <w:rsid w:val="002D3B0D"/>
    <w:rsid w:val="004F3DE3"/>
    <w:rsid w:val="009353AB"/>
    <w:rsid w:val="009A7EC7"/>
    <w:rsid w:val="00DB0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303</Words>
  <Characters>1770</Characters>
  <Application>Microsoft Office Word</Application>
  <DocSecurity>0</DocSecurity>
  <Lines>41</Lines>
  <Paragraphs>23</Paragraphs>
  <ScaleCrop>false</ScaleCrop>
  <HeadingPairs>
    <vt:vector size="2" baseType="variant">
      <vt:variant>
        <vt:lpstr>Title</vt:lpstr>
      </vt:variant>
      <vt:variant>
        <vt:i4>1</vt:i4>
      </vt:variant>
    </vt:vector>
  </HeadingPairs>
  <TitlesOfParts>
    <vt:vector size="1" baseType="lpstr">
      <vt:lpstr/>
    </vt:vector>
  </TitlesOfParts>
  <Company>City of Greenbelt</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Longworth</dc:creator>
  <cp:lastModifiedBy>Alison Longworth</cp:lastModifiedBy>
  <cp:revision>5</cp:revision>
  <dcterms:created xsi:type="dcterms:W3CDTF">2021-02-08T21:36:00Z</dcterms:created>
  <dcterms:modified xsi:type="dcterms:W3CDTF">2021-02-08T21:54:00Z</dcterms:modified>
</cp:coreProperties>
</file>